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tel"/>
      </w:pPr>
      <w:r>
        <w:rPr>
          <w:rtl w:val="0"/>
        </w:rPr>
        <w:t>Refleksjon</w:t>
      </w:r>
      <w:r>
        <w:rPr>
          <w:rtl w:val="0"/>
        </w:rPr>
        <w:t xml:space="preserve"> 2</w:t>
      </w:r>
      <w:r>
        <w:rPr>
          <w:rtl w:val="0"/>
        </w:rPr>
        <w:t xml:space="preserve">: Hva </w:t>
      </w:r>
      <w:r>
        <w:rPr>
          <w:rtl w:val="0"/>
        </w:rPr>
        <w:t>vil du endre ved dagens kultur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d6d6d6"/>
          <w:sz w:val="30"/>
          <w:szCs w:val="30"/>
          <w:shd w:val="clear" w:color="auto" w:fill="ffffff"/>
          <w:rtl w:val="0"/>
          <w14:textFill>
            <w14:solidFill>
              <w14:srgbClr w14:val="D6D6D6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d6d6d6"/>
          <w:sz w:val="32"/>
          <w:szCs w:val="32"/>
          <w:shd w:val="clear" w:color="auto" w:fill="ffffff"/>
          <w:rtl w:val="0"/>
          <w14:textFill>
            <w14:solidFill>
              <w14:srgbClr w14:val="D6D6D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d6d6d6"/>
          <w:sz w:val="32"/>
          <w:szCs w:val="32"/>
          <w:shd w:val="clear" w:color="auto" w:fill="ffffff"/>
          <w:rtl w:val="0"/>
          <w14:textFill>
            <w14:solidFill>
              <w14:srgbClr w14:val="D6D6D6"/>
            </w14:solidFill>
          </w14:textFill>
        </w:rPr>
        <w:drawing xmlns:a="http://schemas.openxmlformats.org/drawingml/2006/main">
          <wp:inline distT="0" distB="0" distL="0" distR="0">
            <wp:extent cx="6116193" cy="1023379"/>
            <wp:effectExtent l="0" t="0" r="0" b="0"/>
            <wp:docPr id="1073741826" name="officeArt object" descr="Skjermbilde-2020-03-08-10.24.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kjermbilde-2020-03-08-10.24.46.png" descr="Skjermbilde-2020-03-08-10.24.4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1023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rPr>
          <w:sz w:val="22"/>
          <w:szCs w:val="22"/>
          <w:shd w:val="clear" w:color="auto" w:fill="ffffff"/>
        </w:rPr>
      </w:pPr>
      <w:r>
        <w:rPr>
          <w:sz w:val="22"/>
          <w:szCs w:val="22"/>
          <w:rtl w:val="0"/>
        </w:rPr>
        <w:t xml:space="preserve">En inspirerende prestasjonskultur er en bedriftskultur som i tillegg til 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</w:rPr>
        <w:t>prestere p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</w:rPr>
        <w:t>topp niv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  <w:lang w:val="da-DK"/>
        </w:rPr>
        <w:t>ogs</w:t>
      </w:r>
      <w:r>
        <w:rPr>
          <w:sz w:val="22"/>
          <w:szCs w:val="22"/>
          <w:rtl w:val="0"/>
        </w:rPr>
        <w:t xml:space="preserve">å </w:t>
      </w:r>
      <w:r>
        <w:rPr>
          <w:sz w:val="22"/>
          <w:szCs w:val="22"/>
          <w:rtl w:val="0"/>
        </w:rPr>
        <w:t>har evne til nyskaping og innovasjon. Slike kulturer er spesielt viktig i bransjer hvor medarbeidernes kunnskap er det viktigste konkurransefortrinnet.</w:t>
      </w:r>
    </w:p>
    <w:p>
      <w:pPr>
        <w:pStyle w:val="Brødtekst"/>
        <w:rPr>
          <w:b w:val="1"/>
          <w:bCs w:val="1"/>
          <w:shd w:val="clear" w:color="auto" w:fill="ffffff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Hva vil du endre ved dagens kultur for 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 xml:space="preserve">starte utviklingen av en inspirerende prestasjonskultur?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Hvordan tror du en slik kulturutvikling vil p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virke resultatskapingen?</w:t>
      </w:r>
    </w:p>
    <w:p>
      <w:pPr>
        <w:pStyle w:val="Brødtekst"/>
        <w:rPr>
          <w:b w:val="1"/>
          <w:bCs w:val="1"/>
        </w:rPr>
      </w:pPr>
    </w:p>
    <w:p>
      <w:pPr>
        <w:pStyle w:val="Brødtekst A"/>
      </w:pPr>
      <w:r>
        <w:rPr>
          <w:rtl w:val="0"/>
          <w:lang w:val="en-US"/>
        </w:rPr>
        <w:t>——————————————————————————————————————————</w:t>
      </w:r>
    </w:p>
    <w:p>
      <w:pPr>
        <w:pStyle w:val="Brødtekst A"/>
      </w:pPr>
    </w:p>
    <w:p>
      <w:pPr>
        <w:pStyle w:val="Brødtekst A"/>
        <w:rPr>
          <w:lang w:val="sv-SE"/>
        </w:rPr>
      </w:pPr>
      <w:r>
        <w:rPr>
          <w:rtl w:val="0"/>
          <w:lang w:val="sv-SE"/>
        </w:rPr>
        <w:t>Ditt svar: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 xml:space="preserve">Hva vil du endre ved dagens kultur for </w:t>
      </w:r>
      <w:r>
        <w:rPr>
          <w:rtl w:val="0"/>
        </w:rPr>
        <w:t xml:space="preserve">å </w:t>
      </w:r>
      <w:r>
        <w:rPr>
          <w:rtl w:val="0"/>
        </w:rPr>
        <w:t>starte utviklingen av en inspirerende prestasjonskultur?</w:t>
      </w:r>
    </w:p>
    <w:p>
      <w:pPr>
        <w:pStyle w:val="Brødtekst A"/>
      </w:pPr>
      <w:r>
        <w:rPr>
          <w:rtl w:val="0"/>
        </w:rPr>
        <w:t xml:space="preserve">1: </w:t>
      </w:r>
    </w:p>
    <w:p>
      <w:pPr>
        <w:pStyle w:val="Brødtekst A"/>
      </w:pPr>
      <w:r>
        <w:rPr>
          <w:rtl w:val="0"/>
        </w:rPr>
        <w:t xml:space="preserve">2: </w:t>
      </w:r>
    </w:p>
    <w:p>
      <w:pPr>
        <w:pStyle w:val="Brødtekst A"/>
      </w:pPr>
      <w:r>
        <w:rPr>
          <w:rtl w:val="0"/>
        </w:rPr>
        <w:t xml:space="preserve">3: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B) </w:t>
      </w:r>
      <w:r>
        <w:rPr>
          <w:rtl w:val="0"/>
        </w:rPr>
        <w:t>Hvordan tror du en slik kulturutvikling vil p</w:t>
      </w:r>
      <w:r>
        <w:rPr>
          <w:rtl w:val="0"/>
          <w:lang w:val="da-DK"/>
        </w:rPr>
        <w:t>å</w:t>
      </w:r>
      <w:r>
        <w:rPr>
          <w:rtl w:val="0"/>
        </w:rPr>
        <w:t>virke resultatskapingen?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1: </w:t>
      </w:r>
    </w:p>
    <w:p>
      <w:pPr>
        <w:pStyle w:val="Brødtekst A"/>
      </w:pPr>
      <w:r>
        <w:rPr>
          <w:rtl w:val="0"/>
        </w:rPr>
        <w:t xml:space="preserve">2: </w:t>
      </w:r>
    </w:p>
    <w:p>
      <w:pPr>
        <w:pStyle w:val="Brødtekst A"/>
      </w:pPr>
      <w:r>
        <w:rPr>
          <w:rtl w:val="0"/>
        </w:rPr>
        <w:t>3: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12"/>
        <w:tab w:val="clear" w:pos="9020"/>
      </w:tabs>
    </w:pP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"http://www.iprosess.no"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www.iprosess.no</w:t>
    </w:r>
    <w:r>
      <w:rPr/>
      <w:fldChar w:fldCharType="end" w:fldLock="0"/>
    </w:r>
    <w:r>
      <w:tab/>
    </w:r>
    <w:r>
      <w:drawing xmlns:a="http://schemas.openxmlformats.org/drawingml/2006/main">
        <wp:inline distT="0" distB="0" distL="0" distR="0">
          <wp:extent cx="1203953" cy="399389"/>
          <wp:effectExtent l="0" t="0" r="0" b="0"/>
          <wp:docPr id="1073741825" name="officeArt object" descr="fullsizeoutput_169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sizeoutput_169d.jpeg" descr="fullsizeoutput_169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53" cy="399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12"/>
        <w:tab w:val="clear" w:pos="9020"/>
      </w:tabs>
    </w:pPr>
    <w:r>
      <w:rPr>
        <w:b w:val="1"/>
        <w:bCs w:val="1"/>
        <w:outline w:val="0"/>
        <w:color w:val="5e5e5e"/>
        <w:sz w:val="16"/>
        <w:szCs w:val="16"/>
        <w:u w:color="5e5e5e"/>
        <w:rtl w:val="0"/>
        <w14:textFill>
          <w14:solidFill>
            <w14:srgbClr w14:val="5E5E5E"/>
          </w14:solidFill>
        </w14:textFill>
      </w:rPr>
      <w:t xml:space="preserve">Leksjon </w:t>
    </w:r>
    <w:r>
      <w:rPr>
        <w:b w:val="1"/>
        <w:bCs w:val="1"/>
        <w:outline w:val="0"/>
        <w:color w:val="5e5e5e"/>
        <w:sz w:val="16"/>
        <w:szCs w:val="16"/>
        <w:u w:color="5e5e5e"/>
        <w:rtl w:val="0"/>
        <w14:textFill>
          <w14:solidFill>
            <w14:srgbClr w14:val="5E5E5E"/>
          </w14:solidFill>
        </w14:textFill>
      </w:rPr>
      <w:t>2</w:t>
    </w:r>
    <w:r>
      <w:rPr>
        <w:b w:val="1"/>
        <w:bCs w:val="1"/>
        <w:outline w:val="0"/>
        <w:color w:val="5e5e5e"/>
        <w:sz w:val="16"/>
        <w:szCs w:val="16"/>
        <w:u w:color="5e5e5e"/>
        <w:rtl w:val="0"/>
        <w14:textFill>
          <w14:solidFill>
            <w14:srgbClr w14:val="5E5E5E"/>
          </w14:solidFill>
        </w14:textFill>
      </w:rPr>
      <w:tab/>
      <w:tab/>
      <w:t xml:space="preserve">Slik </w:t>
    </w:r>
    <w:r>
      <w:rPr>
        <w:b w:val="1"/>
        <w:bCs w:val="1"/>
        <w:outline w:val="0"/>
        <w:color w:val="5e5e5e"/>
        <w:sz w:val="16"/>
        <w:szCs w:val="16"/>
        <w:u w:color="5e5e5e"/>
        <w:rtl w:val="0"/>
        <w14:textFill>
          <w14:solidFill>
            <w14:srgbClr w14:val="5E5E5E"/>
          </w14:solidFill>
        </w14:textFill>
      </w:rPr>
      <w:t>utvikler du en inspirerende prestasjonskultur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okstaver"/>
  </w:abstractNum>
  <w:abstractNum w:abstractNumId="1">
    <w:multiLevelType w:val="hybridMultilevel"/>
    <w:styleLink w:val="Bokstaver"/>
    <w:lvl w:ilvl="0">
      <w:start w:val="1"/>
      <w:numFmt w:val="upperLetter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tel">
    <w:name w:val="Tittel"/>
    <w:next w:val="Brødteks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okstaver">
    <w:name w:val="Bokstave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